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1D" w:rsidRPr="00E77D1D" w:rsidRDefault="004516BB" w:rsidP="00B27CEF">
      <w:pPr>
        <w:widowControl w:val="0"/>
        <w:autoSpaceDE w:val="0"/>
        <w:autoSpaceDN w:val="0"/>
        <w:adjustRightInd w:val="0"/>
        <w:spacing w:line="320" w:lineRule="exact"/>
        <w:outlineLvl w:val="0"/>
        <w:rPr>
          <w:rFonts w:asciiTheme="majorHAnsi" w:hAnsiTheme="majorHAnsi" w:cs="Helvetica"/>
          <w:b/>
          <w:sz w:val="28"/>
          <w:lang w:val="en-US"/>
        </w:rPr>
      </w:pPr>
      <w:r>
        <w:rPr>
          <w:rFonts w:asciiTheme="majorHAnsi" w:hAnsiTheme="majorHAnsi" w:cs="Helvetica"/>
          <w:b/>
          <w:sz w:val="28"/>
          <w:lang w:val="en-US"/>
        </w:rPr>
        <w:t xml:space="preserve">Samenwonen in de </w:t>
      </w:r>
      <w:r w:rsidR="00E77D1D" w:rsidRPr="00E77D1D">
        <w:rPr>
          <w:rFonts w:asciiTheme="majorHAnsi" w:hAnsiTheme="majorHAnsi" w:cs="Helvetica"/>
          <w:b/>
          <w:sz w:val="28"/>
          <w:lang w:val="en-US"/>
        </w:rPr>
        <w:t>De Marciaborg</w:t>
      </w:r>
      <w:r>
        <w:rPr>
          <w:rFonts w:asciiTheme="majorHAnsi" w:hAnsiTheme="majorHAnsi" w:cs="Helvetica"/>
          <w:b/>
          <w:sz w:val="28"/>
          <w:lang w:val="en-US"/>
        </w:rPr>
        <w:t xml:space="preserve"> in </w:t>
      </w:r>
      <w:r w:rsidR="00E77D1D" w:rsidRPr="00E77D1D">
        <w:rPr>
          <w:rFonts w:asciiTheme="majorHAnsi" w:hAnsiTheme="majorHAnsi" w:cs="Helvetica"/>
          <w:b/>
          <w:sz w:val="28"/>
          <w:lang w:val="en-US"/>
        </w:rPr>
        <w:t>Baflo</w:t>
      </w:r>
    </w:p>
    <w:p w:rsidR="00E77D1D" w:rsidRPr="00B27CEF" w:rsidRDefault="00E77D1D" w:rsidP="00B27CEF">
      <w:pPr>
        <w:widowControl w:val="0"/>
        <w:autoSpaceDE w:val="0"/>
        <w:autoSpaceDN w:val="0"/>
        <w:adjustRightInd w:val="0"/>
        <w:spacing w:line="320" w:lineRule="exact"/>
        <w:rPr>
          <w:rFonts w:asciiTheme="majorHAnsi" w:hAnsiTheme="majorHAnsi" w:cs="Helvetica"/>
          <w:b/>
          <w:sz w:val="22"/>
          <w:lang w:val="en-US"/>
        </w:rPr>
      </w:pPr>
      <w:r w:rsidRPr="00B27CEF">
        <w:rPr>
          <w:rFonts w:asciiTheme="majorHAnsi" w:hAnsiTheme="majorHAnsi" w:cs="Helvetica"/>
          <w:b/>
          <w:sz w:val="22"/>
          <w:lang w:val="en-US"/>
        </w:rPr>
        <w:t>Sinds september 2018 zitten de scholen cbs Ichthus en obs Noordewier in Baflo, samen met kinderopvang Kids2b</w:t>
      </w:r>
      <w:r w:rsidR="00353E54">
        <w:rPr>
          <w:rFonts w:asciiTheme="majorHAnsi" w:hAnsiTheme="majorHAnsi" w:cs="Helvetica"/>
          <w:b/>
          <w:sz w:val="22"/>
          <w:lang w:val="en-US"/>
        </w:rPr>
        <w:t xml:space="preserve">, </w:t>
      </w:r>
      <w:r w:rsidR="00353E54" w:rsidRPr="00353E54">
        <w:rPr>
          <w:rFonts w:asciiTheme="majorHAnsi" w:hAnsiTheme="majorHAnsi" w:cs="Helvetica"/>
          <w:b/>
          <w:sz w:val="22"/>
          <w:lang w:val="en-US"/>
        </w:rPr>
        <w:t xml:space="preserve">met </w:t>
      </w:r>
      <w:r w:rsidR="00AD3C13">
        <w:rPr>
          <w:rFonts w:asciiTheme="majorHAnsi" w:hAnsiTheme="majorHAnsi" w:cs="Helvetica"/>
          <w:b/>
          <w:sz w:val="22"/>
          <w:lang w:val="en-US"/>
        </w:rPr>
        <w:t xml:space="preserve">een </w:t>
      </w:r>
      <w:r w:rsidR="00353E54" w:rsidRPr="00353E54">
        <w:rPr>
          <w:rFonts w:asciiTheme="majorHAnsi" w:hAnsiTheme="majorHAnsi" w:cs="Helvetica"/>
          <w:b/>
          <w:sz w:val="22"/>
          <w:lang w:val="en-US"/>
        </w:rPr>
        <w:t>peuter-, voor- en naschoolse opvang</w:t>
      </w:r>
      <w:r w:rsidR="00AD3C13">
        <w:rPr>
          <w:rFonts w:asciiTheme="majorHAnsi" w:hAnsiTheme="majorHAnsi" w:cs="Helvetica"/>
          <w:b/>
          <w:sz w:val="22"/>
          <w:lang w:val="en-US"/>
        </w:rPr>
        <w:t>,</w:t>
      </w:r>
      <w:r w:rsidR="00353E54" w:rsidRPr="00353E54">
        <w:rPr>
          <w:rFonts w:asciiTheme="majorHAnsi" w:hAnsiTheme="majorHAnsi" w:cs="Helvetica"/>
          <w:b/>
          <w:sz w:val="22"/>
          <w:lang w:val="en-US"/>
        </w:rPr>
        <w:t xml:space="preserve"> </w:t>
      </w:r>
      <w:r w:rsidRPr="00353E54">
        <w:rPr>
          <w:rFonts w:asciiTheme="majorHAnsi" w:hAnsiTheme="majorHAnsi" w:cs="Helvetica"/>
          <w:b/>
          <w:sz w:val="22"/>
          <w:lang w:val="en-US"/>
        </w:rPr>
        <w:t>in</w:t>
      </w:r>
      <w:r w:rsidRPr="00B27CEF">
        <w:rPr>
          <w:rFonts w:asciiTheme="majorHAnsi" w:hAnsiTheme="majorHAnsi" w:cs="Helvetica"/>
          <w:b/>
          <w:sz w:val="22"/>
          <w:lang w:val="en-US"/>
        </w:rPr>
        <w:t xml:space="preserve"> een prachtig nieuw gebouw</w:t>
      </w:r>
      <w:r w:rsidR="00F55BEB">
        <w:rPr>
          <w:rFonts w:asciiTheme="majorHAnsi" w:hAnsiTheme="majorHAnsi" w:cs="Helvetica"/>
          <w:b/>
          <w:sz w:val="22"/>
          <w:lang w:val="en-US"/>
        </w:rPr>
        <w:t>, De Marciaborg</w:t>
      </w:r>
      <w:r w:rsidRPr="00B27CEF">
        <w:rPr>
          <w:rFonts w:asciiTheme="majorHAnsi" w:hAnsiTheme="majorHAnsi" w:cs="Helvetica"/>
          <w:b/>
          <w:sz w:val="22"/>
          <w:lang w:val="en-US"/>
        </w:rPr>
        <w:t>. Al vanaf de bouw was er de intentie om dingen samen te doen. Samen waar het kan en apart waar het moet</w:t>
      </w:r>
      <w:r w:rsidR="00B94A84" w:rsidRPr="00B27CEF">
        <w:rPr>
          <w:rFonts w:asciiTheme="majorHAnsi" w:hAnsiTheme="majorHAnsi" w:cs="Helvetica"/>
          <w:b/>
          <w:sz w:val="22"/>
          <w:lang w:val="en-US"/>
        </w:rPr>
        <w:t>, was het motto</w:t>
      </w:r>
      <w:r w:rsidRPr="00B27CEF">
        <w:rPr>
          <w:rFonts w:asciiTheme="majorHAnsi" w:hAnsiTheme="majorHAnsi" w:cs="Helvetica"/>
          <w:b/>
          <w:sz w:val="22"/>
          <w:lang w:val="en-US"/>
        </w:rPr>
        <w:t xml:space="preserve">. Hoe staat </w:t>
      </w:r>
      <w:r w:rsidR="00B94A84" w:rsidRPr="00B27CEF">
        <w:rPr>
          <w:rFonts w:asciiTheme="majorHAnsi" w:hAnsiTheme="majorHAnsi" w:cs="Helvetica"/>
          <w:b/>
          <w:sz w:val="22"/>
          <w:lang w:val="en-US"/>
        </w:rPr>
        <w:t>het</w:t>
      </w:r>
      <w:r w:rsidRPr="00B27CEF">
        <w:rPr>
          <w:rFonts w:asciiTheme="majorHAnsi" w:hAnsiTheme="majorHAnsi" w:cs="Helvetica"/>
          <w:b/>
          <w:sz w:val="22"/>
          <w:lang w:val="en-US"/>
        </w:rPr>
        <w:t xml:space="preserve"> er na een jaar samenwonen voo</w:t>
      </w:r>
      <w:r w:rsidR="00686FE8">
        <w:rPr>
          <w:rFonts w:asciiTheme="majorHAnsi" w:hAnsiTheme="majorHAnsi" w:cs="Helvetica"/>
          <w:b/>
          <w:sz w:val="22"/>
          <w:lang w:val="en-US"/>
        </w:rPr>
        <w:t>r? In gesprek met Sineke Sietsem</w:t>
      </w:r>
      <w:r w:rsidRPr="00B27CEF">
        <w:rPr>
          <w:rFonts w:asciiTheme="majorHAnsi" w:hAnsiTheme="majorHAnsi" w:cs="Helvetica"/>
          <w:b/>
          <w:sz w:val="22"/>
          <w:lang w:val="en-US"/>
        </w:rPr>
        <w:t>a (directeur Noordewier) en Tietia</w:t>
      </w:r>
      <w:r w:rsidR="00B94A84" w:rsidRPr="00B27CEF">
        <w:rPr>
          <w:rFonts w:asciiTheme="majorHAnsi" w:hAnsiTheme="majorHAnsi" w:cs="Helvetica"/>
          <w:b/>
          <w:sz w:val="22"/>
          <w:lang w:val="en-US"/>
        </w:rPr>
        <w:t xml:space="preserve"> van Houten</w:t>
      </w:r>
      <w:r w:rsidRPr="00B27CEF">
        <w:rPr>
          <w:rFonts w:asciiTheme="majorHAnsi" w:hAnsiTheme="majorHAnsi" w:cs="Helvetica"/>
          <w:b/>
          <w:sz w:val="22"/>
          <w:lang w:val="en-US"/>
        </w:rPr>
        <w:t xml:space="preserve"> (directeur Ichthus) over </w:t>
      </w:r>
      <w:r w:rsidR="00667766" w:rsidRPr="00B27CEF">
        <w:rPr>
          <w:rFonts w:asciiTheme="majorHAnsi" w:hAnsiTheme="majorHAnsi" w:cs="Helvetica"/>
          <w:b/>
          <w:sz w:val="22"/>
          <w:lang w:val="en-US"/>
        </w:rPr>
        <w:t>hun</w:t>
      </w:r>
      <w:r w:rsidRPr="00B27CEF">
        <w:rPr>
          <w:rFonts w:asciiTheme="majorHAnsi" w:hAnsiTheme="majorHAnsi" w:cs="Helvetica"/>
          <w:b/>
          <w:sz w:val="22"/>
          <w:lang w:val="en-US"/>
        </w:rPr>
        <w:t xml:space="preserve"> samenwerking.</w:t>
      </w:r>
    </w:p>
    <w:p w:rsidR="00E77D1D" w:rsidRPr="00E77D1D" w:rsidRDefault="00E77D1D" w:rsidP="00B27CEF">
      <w:pPr>
        <w:widowControl w:val="0"/>
        <w:autoSpaceDE w:val="0"/>
        <w:autoSpaceDN w:val="0"/>
        <w:adjustRightInd w:val="0"/>
        <w:spacing w:line="320" w:lineRule="exact"/>
        <w:rPr>
          <w:rFonts w:asciiTheme="majorHAnsi" w:hAnsiTheme="majorHAnsi" w:cs="Helvetica"/>
          <w:sz w:val="22"/>
          <w:lang w:val="en-US"/>
        </w:rPr>
      </w:pPr>
    </w:p>
    <w:p w:rsidR="00E77D1D" w:rsidRPr="00E77D1D" w:rsidRDefault="00CA029F" w:rsidP="00B27CEF">
      <w:pPr>
        <w:widowControl w:val="0"/>
        <w:autoSpaceDE w:val="0"/>
        <w:autoSpaceDN w:val="0"/>
        <w:adjustRightInd w:val="0"/>
        <w:spacing w:line="320" w:lineRule="exact"/>
        <w:outlineLvl w:val="0"/>
        <w:rPr>
          <w:rFonts w:asciiTheme="majorHAnsi" w:hAnsiTheme="majorHAnsi" w:cs="Helvetica"/>
          <w:b/>
          <w:sz w:val="22"/>
          <w:lang w:val="en-US"/>
        </w:rPr>
      </w:pPr>
      <w:r>
        <w:rPr>
          <w:rFonts w:asciiTheme="majorHAnsi" w:hAnsiTheme="majorHAnsi" w:cs="Helvetica"/>
          <w:b/>
          <w:sz w:val="22"/>
          <w:lang w:val="en-US"/>
        </w:rPr>
        <w:t>Samen inrichten</w:t>
      </w:r>
    </w:p>
    <w:p w:rsidR="00E77D1D" w:rsidRPr="00E77D1D" w:rsidRDefault="005F7DB5" w:rsidP="00B27CEF">
      <w:pPr>
        <w:widowControl w:val="0"/>
        <w:autoSpaceDE w:val="0"/>
        <w:autoSpaceDN w:val="0"/>
        <w:adjustRightInd w:val="0"/>
        <w:spacing w:line="320" w:lineRule="exact"/>
        <w:rPr>
          <w:rFonts w:asciiTheme="majorHAnsi" w:hAnsiTheme="majorHAnsi" w:cs="Helvetica"/>
          <w:sz w:val="22"/>
          <w:lang w:val="en-US"/>
        </w:rPr>
      </w:pPr>
      <w:r>
        <w:rPr>
          <w:rFonts w:asciiTheme="majorHAnsi" w:hAnsiTheme="majorHAnsi" w:cs="Helvetica"/>
          <w:sz w:val="22"/>
          <w:lang w:val="en-US"/>
        </w:rPr>
        <w:t xml:space="preserve">Met het maken van de plannen voor de inrichting van het gebouw, begon ook de samenwerking tussen beide </w:t>
      </w:r>
      <w:r w:rsidR="00242D20">
        <w:rPr>
          <w:rFonts w:asciiTheme="majorHAnsi" w:hAnsiTheme="majorHAnsi" w:cs="Helvetica"/>
          <w:sz w:val="22"/>
          <w:lang w:val="en-US"/>
        </w:rPr>
        <w:t>directeuren</w:t>
      </w:r>
      <w:r>
        <w:rPr>
          <w:rFonts w:asciiTheme="majorHAnsi" w:hAnsiTheme="majorHAnsi" w:cs="Helvetica"/>
          <w:sz w:val="22"/>
          <w:lang w:val="en-US"/>
        </w:rPr>
        <w:t xml:space="preserve">. </w:t>
      </w:r>
      <w:r w:rsidR="00AD3C13">
        <w:rPr>
          <w:rFonts w:asciiTheme="majorHAnsi" w:hAnsiTheme="majorHAnsi" w:cs="Helvetica"/>
          <w:sz w:val="22"/>
          <w:lang w:val="en-US"/>
        </w:rPr>
        <w:t>“</w:t>
      </w:r>
      <w:r>
        <w:rPr>
          <w:rFonts w:asciiTheme="majorHAnsi" w:hAnsiTheme="majorHAnsi" w:cs="Helvetica"/>
          <w:sz w:val="22"/>
          <w:lang w:val="en-US"/>
        </w:rPr>
        <w:t>Dat verliep heel soepel</w:t>
      </w:r>
      <w:r w:rsidR="00AD3C13">
        <w:rPr>
          <w:rFonts w:asciiTheme="majorHAnsi" w:hAnsiTheme="majorHAnsi" w:cs="Helvetica"/>
          <w:sz w:val="22"/>
          <w:lang w:val="en-US"/>
        </w:rPr>
        <w:t xml:space="preserve">”, vertellen </w:t>
      </w:r>
      <w:r w:rsidR="00242D20">
        <w:rPr>
          <w:rFonts w:asciiTheme="majorHAnsi" w:hAnsiTheme="majorHAnsi" w:cs="Helvetica"/>
          <w:sz w:val="22"/>
          <w:lang w:val="en-US"/>
        </w:rPr>
        <w:t>Sineke en Tietia</w:t>
      </w:r>
      <w:r w:rsidR="00AD3C13">
        <w:rPr>
          <w:rFonts w:asciiTheme="majorHAnsi" w:hAnsiTheme="majorHAnsi" w:cs="Helvetica"/>
          <w:sz w:val="22"/>
          <w:lang w:val="en-US"/>
        </w:rPr>
        <w:t>.</w:t>
      </w:r>
      <w:r>
        <w:rPr>
          <w:rFonts w:asciiTheme="majorHAnsi" w:hAnsiTheme="majorHAnsi" w:cs="Helvetica"/>
          <w:sz w:val="22"/>
          <w:lang w:val="en-US"/>
        </w:rPr>
        <w:t xml:space="preserve"> </w:t>
      </w:r>
      <w:r w:rsidR="00AD3C13">
        <w:rPr>
          <w:rFonts w:asciiTheme="majorHAnsi" w:hAnsiTheme="majorHAnsi" w:cs="Helvetica"/>
          <w:sz w:val="22"/>
          <w:lang w:val="en-US"/>
        </w:rPr>
        <w:t>“W</w:t>
      </w:r>
      <w:r>
        <w:rPr>
          <w:rFonts w:asciiTheme="majorHAnsi" w:hAnsiTheme="majorHAnsi" w:cs="Helvetica"/>
          <w:sz w:val="22"/>
          <w:lang w:val="en-US"/>
        </w:rPr>
        <w:t>e wilden allebei hetzelfde.</w:t>
      </w:r>
      <w:r w:rsidR="00AD3C13">
        <w:rPr>
          <w:rFonts w:asciiTheme="majorHAnsi" w:hAnsiTheme="majorHAnsi" w:cs="Helvetica"/>
          <w:sz w:val="22"/>
          <w:lang w:val="en-US"/>
        </w:rPr>
        <w:t>”</w:t>
      </w:r>
      <w:r>
        <w:rPr>
          <w:rFonts w:asciiTheme="majorHAnsi" w:hAnsiTheme="majorHAnsi" w:cs="Helvetica"/>
          <w:sz w:val="22"/>
          <w:lang w:val="en-US"/>
        </w:rPr>
        <w:t xml:space="preserve"> </w:t>
      </w:r>
      <w:r w:rsidR="00B94A84">
        <w:rPr>
          <w:rFonts w:asciiTheme="majorHAnsi" w:hAnsiTheme="majorHAnsi" w:cs="Helvetica"/>
          <w:sz w:val="22"/>
          <w:lang w:val="en-US"/>
        </w:rPr>
        <w:t xml:space="preserve">Het is </w:t>
      </w:r>
      <w:r w:rsidR="00B27CEF">
        <w:rPr>
          <w:rFonts w:asciiTheme="majorHAnsi" w:hAnsiTheme="majorHAnsi" w:cs="Helvetica"/>
          <w:sz w:val="22"/>
          <w:lang w:val="en-US"/>
        </w:rPr>
        <w:t xml:space="preserve">dan ook </w:t>
      </w:r>
      <w:r w:rsidR="00B94A84">
        <w:rPr>
          <w:rFonts w:asciiTheme="majorHAnsi" w:hAnsiTheme="majorHAnsi" w:cs="Helvetica"/>
          <w:sz w:val="22"/>
          <w:lang w:val="en-US"/>
        </w:rPr>
        <w:t xml:space="preserve">bijna niet te zien waar welke </w:t>
      </w:r>
      <w:r w:rsidR="00E77D1D" w:rsidRPr="00E77D1D">
        <w:rPr>
          <w:rFonts w:asciiTheme="majorHAnsi" w:hAnsiTheme="majorHAnsi" w:cs="Helvetica"/>
          <w:sz w:val="22"/>
          <w:lang w:val="en-US"/>
        </w:rPr>
        <w:t xml:space="preserve">school in het gebouw zit. </w:t>
      </w:r>
      <w:r w:rsidR="00917221">
        <w:rPr>
          <w:rFonts w:asciiTheme="majorHAnsi" w:hAnsiTheme="majorHAnsi" w:cs="Helvetica"/>
          <w:sz w:val="22"/>
          <w:lang w:val="en-US"/>
        </w:rPr>
        <w:t>D</w:t>
      </w:r>
      <w:r w:rsidR="00B94A84">
        <w:rPr>
          <w:rFonts w:asciiTheme="majorHAnsi" w:hAnsiTheme="majorHAnsi" w:cs="Helvetica"/>
          <w:sz w:val="22"/>
          <w:lang w:val="en-US"/>
        </w:rPr>
        <w:t>e k</w:t>
      </w:r>
      <w:r w:rsidR="00E77D1D" w:rsidRPr="00E77D1D">
        <w:rPr>
          <w:rFonts w:asciiTheme="majorHAnsi" w:hAnsiTheme="majorHAnsi" w:cs="Helvetica"/>
          <w:sz w:val="22"/>
          <w:lang w:val="en-US"/>
        </w:rPr>
        <w:t>leuren van de vloer</w:t>
      </w:r>
      <w:r w:rsidR="00411102">
        <w:rPr>
          <w:rFonts w:asciiTheme="majorHAnsi" w:hAnsiTheme="majorHAnsi" w:cs="Helvetica"/>
          <w:sz w:val="22"/>
          <w:lang w:val="en-US"/>
        </w:rPr>
        <w:t xml:space="preserve">en verschillen en </w:t>
      </w:r>
      <w:r w:rsidR="00B94A84">
        <w:rPr>
          <w:rFonts w:asciiTheme="majorHAnsi" w:hAnsiTheme="majorHAnsi" w:cs="Helvetica"/>
          <w:sz w:val="22"/>
          <w:lang w:val="en-US"/>
        </w:rPr>
        <w:t xml:space="preserve">de vormpjes van het meubilair </w:t>
      </w:r>
      <w:r w:rsidR="00917221">
        <w:rPr>
          <w:rFonts w:asciiTheme="majorHAnsi" w:hAnsiTheme="majorHAnsi" w:cs="Helvetica"/>
          <w:sz w:val="22"/>
          <w:lang w:val="en-US"/>
        </w:rPr>
        <w:t>zijn een beetje anders</w:t>
      </w:r>
      <w:r w:rsidR="00B27CEF">
        <w:rPr>
          <w:rFonts w:asciiTheme="majorHAnsi" w:hAnsiTheme="majorHAnsi" w:cs="Helvetica"/>
          <w:sz w:val="22"/>
          <w:lang w:val="en-US"/>
        </w:rPr>
        <w:t>, m</w:t>
      </w:r>
      <w:r w:rsidR="00B94A84">
        <w:rPr>
          <w:rFonts w:asciiTheme="majorHAnsi" w:hAnsiTheme="majorHAnsi" w:cs="Helvetica"/>
          <w:sz w:val="22"/>
          <w:lang w:val="en-US"/>
        </w:rPr>
        <w:t xml:space="preserve">aar </w:t>
      </w:r>
      <w:r w:rsidR="00AD3C13">
        <w:rPr>
          <w:rFonts w:asciiTheme="majorHAnsi" w:hAnsiTheme="majorHAnsi" w:cs="Helvetica"/>
          <w:sz w:val="22"/>
          <w:lang w:val="en-US"/>
        </w:rPr>
        <w:t xml:space="preserve">de materialen zijn </w:t>
      </w:r>
      <w:r w:rsidR="00242D20">
        <w:rPr>
          <w:rFonts w:asciiTheme="majorHAnsi" w:hAnsiTheme="majorHAnsi" w:cs="Helvetica"/>
          <w:sz w:val="22"/>
          <w:lang w:val="en-US"/>
        </w:rPr>
        <w:t xml:space="preserve">identiek, daardoor </w:t>
      </w:r>
      <w:r w:rsidR="00CA029F">
        <w:rPr>
          <w:rFonts w:asciiTheme="majorHAnsi" w:hAnsiTheme="majorHAnsi" w:cs="Helvetica"/>
          <w:sz w:val="22"/>
          <w:lang w:val="en-US"/>
        </w:rPr>
        <w:t>oogt</w:t>
      </w:r>
      <w:r w:rsidR="006726F6">
        <w:rPr>
          <w:rFonts w:asciiTheme="majorHAnsi" w:hAnsiTheme="majorHAnsi" w:cs="Helvetica"/>
          <w:sz w:val="22"/>
          <w:lang w:val="en-US"/>
        </w:rPr>
        <w:t xml:space="preserve"> </w:t>
      </w:r>
      <w:r w:rsidR="00242D20">
        <w:rPr>
          <w:rFonts w:asciiTheme="majorHAnsi" w:hAnsiTheme="majorHAnsi" w:cs="Helvetica"/>
          <w:sz w:val="22"/>
          <w:lang w:val="en-US"/>
        </w:rPr>
        <w:t xml:space="preserve">het </w:t>
      </w:r>
      <w:r w:rsidR="00B94A84">
        <w:rPr>
          <w:rFonts w:asciiTheme="majorHAnsi" w:hAnsiTheme="majorHAnsi" w:cs="Helvetica"/>
          <w:sz w:val="22"/>
          <w:lang w:val="en-US"/>
        </w:rPr>
        <w:t>als een geheel</w:t>
      </w:r>
      <w:r>
        <w:rPr>
          <w:rFonts w:asciiTheme="majorHAnsi" w:hAnsiTheme="majorHAnsi" w:cs="Helvetica"/>
          <w:sz w:val="22"/>
          <w:lang w:val="en-US"/>
        </w:rPr>
        <w:t xml:space="preserve">. </w:t>
      </w:r>
      <w:r w:rsidR="006726F6">
        <w:rPr>
          <w:rFonts w:asciiTheme="majorHAnsi" w:hAnsiTheme="majorHAnsi" w:cs="Helvetica"/>
          <w:sz w:val="22"/>
          <w:lang w:val="en-US"/>
        </w:rPr>
        <w:t xml:space="preserve">Bijzonder </w:t>
      </w:r>
      <w:r w:rsidR="00667766">
        <w:rPr>
          <w:rFonts w:asciiTheme="majorHAnsi" w:hAnsiTheme="majorHAnsi" w:cs="Helvetica"/>
          <w:sz w:val="22"/>
          <w:lang w:val="en-US"/>
        </w:rPr>
        <w:t xml:space="preserve">is de functionaliteit van het gebouw. </w:t>
      </w:r>
      <w:r w:rsidR="006726F6">
        <w:rPr>
          <w:rFonts w:asciiTheme="majorHAnsi" w:hAnsiTheme="majorHAnsi" w:cs="Helvetica"/>
          <w:sz w:val="22"/>
          <w:lang w:val="en-US"/>
        </w:rPr>
        <w:t xml:space="preserve">Elk lokaal heeft dubbele deuren die </w:t>
      </w:r>
      <w:r w:rsidR="00E77D1D" w:rsidRPr="00E77D1D">
        <w:rPr>
          <w:rFonts w:asciiTheme="majorHAnsi" w:hAnsiTheme="majorHAnsi" w:cs="Helvetica"/>
          <w:sz w:val="22"/>
          <w:lang w:val="en-US"/>
        </w:rPr>
        <w:t xml:space="preserve">in verbinding </w:t>
      </w:r>
      <w:r w:rsidR="006726F6">
        <w:rPr>
          <w:rFonts w:asciiTheme="majorHAnsi" w:hAnsiTheme="majorHAnsi" w:cs="Helvetica"/>
          <w:sz w:val="22"/>
          <w:lang w:val="en-US"/>
        </w:rPr>
        <w:t xml:space="preserve">staan </w:t>
      </w:r>
      <w:r w:rsidR="00E77D1D" w:rsidRPr="00E77D1D">
        <w:rPr>
          <w:rFonts w:asciiTheme="majorHAnsi" w:hAnsiTheme="majorHAnsi" w:cs="Helvetica"/>
          <w:sz w:val="22"/>
          <w:lang w:val="en-US"/>
        </w:rPr>
        <w:t xml:space="preserve">met </w:t>
      </w:r>
      <w:r w:rsidR="006726F6">
        <w:rPr>
          <w:rFonts w:asciiTheme="majorHAnsi" w:hAnsiTheme="majorHAnsi" w:cs="Helvetica"/>
          <w:sz w:val="22"/>
          <w:lang w:val="en-US"/>
        </w:rPr>
        <w:t>een leerplein</w:t>
      </w:r>
      <w:r w:rsidR="00E77D1D" w:rsidRPr="00E77D1D">
        <w:rPr>
          <w:rFonts w:asciiTheme="majorHAnsi" w:hAnsiTheme="majorHAnsi" w:cs="Helvetica"/>
          <w:sz w:val="22"/>
          <w:lang w:val="en-US"/>
        </w:rPr>
        <w:t xml:space="preserve">. </w:t>
      </w:r>
      <w:r>
        <w:rPr>
          <w:rFonts w:asciiTheme="majorHAnsi" w:hAnsiTheme="majorHAnsi" w:cs="Helvetica"/>
          <w:sz w:val="22"/>
          <w:lang w:val="en-US"/>
        </w:rPr>
        <w:t>R</w:t>
      </w:r>
      <w:r w:rsidR="00667766">
        <w:rPr>
          <w:rFonts w:asciiTheme="majorHAnsi" w:hAnsiTheme="majorHAnsi" w:cs="Helvetica"/>
          <w:sz w:val="22"/>
          <w:lang w:val="en-US"/>
        </w:rPr>
        <w:t xml:space="preserve">uimten kunnen samen en apart worden gebruikt. De kinderen </w:t>
      </w:r>
      <w:r w:rsidR="00CA029F">
        <w:rPr>
          <w:rFonts w:asciiTheme="majorHAnsi" w:hAnsiTheme="majorHAnsi" w:cs="Helvetica"/>
          <w:sz w:val="22"/>
          <w:lang w:val="en-US"/>
        </w:rPr>
        <w:t xml:space="preserve">kunnen </w:t>
      </w:r>
      <w:r w:rsidR="003768A3">
        <w:rPr>
          <w:rFonts w:asciiTheme="majorHAnsi" w:hAnsiTheme="majorHAnsi" w:cs="Helvetica"/>
          <w:sz w:val="22"/>
          <w:lang w:val="en-US"/>
        </w:rPr>
        <w:t>overal zitten</w:t>
      </w:r>
      <w:r w:rsidR="00B27CEF">
        <w:rPr>
          <w:rFonts w:asciiTheme="majorHAnsi" w:hAnsiTheme="majorHAnsi" w:cs="Helvetica"/>
          <w:sz w:val="22"/>
          <w:lang w:val="en-US"/>
        </w:rPr>
        <w:t xml:space="preserve">, </w:t>
      </w:r>
      <w:r w:rsidR="006726F6">
        <w:rPr>
          <w:rFonts w:asciiTheme="majorHAnsi" w:hAnsiTheme="majorHAnsi" w:cs="Helvetica"/>
          <w:sz w:val="22"/>
          <w:lang w:val="en-US"/>
        </w:rPr>
        <w:t xml:space="preserve">omdat het meubilair </w:t>
      </w:r>
      <w:r w:rsidR="00667766">
        <w:rPr>
          <w:rFonts w:asciiTheme="majorHAnsi" w:hAnsiTheme="majorHAnsi" w:cs="Helvetica"/>
          <w:sz w:val="22"/>
          <w:lang w:val="en-US"/>
        </w:rPr>
        <w:t xml:space="preserve">flexibel in te stellen is </w:t>
      </w:r>
      <w:r w:rsidR="00CA029F">
        <w:rPr>
          <w:rFonts w:asciiTheme="majorHAnsi" w:hAnsiTheme="majorHAnsi" w:cs="Helvetica"/>
          <w:sz w:val="22"/>
          <w:lang w:val="en-US"/>
        </w:rPr>
        <w:t xml:space="preserve">en </w:t>
      </w:r>
      <w:r w:rsidR="003768A3">
        <w:rPr>
          <w:rFonts w:asciiTheme="majorHAnsi" w:hAnsiTheme="majorHAnsi" w:cs="Helvetica"/>
          <w:sz w:val="22"/>
          <w:lang w:val="en-US"/>
        </w:rPr>
        <w:t>‘eigen’</w:t>
      </w:r>
      <w:r w:rsidR="00CA029F">
        <w:rPr>
          <w:rFonts w:asciiTheme="majorHAnsi" w:hAnsiTheme="majorHAnsi" w:cs="Helvetica"/>
          <w:sz w:val="22"/>
          <w:lang w:val="en-US"/>
        </w:rPr>
        <w:t xml:space="preserve"> </w:t>
      </w:r>
      <w:r w:rsidR="00667766">
        <w:rPr>
          <w:rFonts w:asciiTheme="majorHAnsi" w:hAnsiTheme="majorHAnsi" w:cs="Helvetica"/>
          <w:sz w:val="22"/>
          <w:lang w:val="en-US"/>
        </w:rPr>
        <w:t>laatje</w:t>
      </w:r>
      <w:r w:rsidR="00CA029F">
        <w:rPr>
          <w:rFonts w:asciiTheme="majorHAnsi" w:hAnsiTheme="majorHAnsi" w:cs="Helvetica"/>
          <w:sz w:val="22"/>
          <w:lang w:val="en-US"/>
        </w:rPr>
        <w:t xml:space="preserve">s gemakkelijk in een kast of onder een tafel kunnen </w:t>
      </w:r>
      <w:r w:rsidR="00AD3C13">
        <w:rPr>
          <w:rFonts w:asciiTheme="majorHAnsi" w:hAnsiTheme="majorHAnsi" w:cs="Helvetica"/>
          <w:sz w:val="22"/>
          <w:lang w:val="en-US"/>
        </w:rPr>
        <w:t>worden gescho</w:t>
      </w:r>
      <w:r w:rsidR="003768A3">
        <w:rPr>
          <w:rFonts w:asciiTheme="majorHAnsi" w:hAnsiTheme="majorHAnsi" w:cs="Helvetica"/>
          <w:sz w:val="22"/>
          <w:lang w:val="en-US"/>
        </w:rPr>
        <w:t>ven</w:t>
      </w:r>
      <w:r w:rsidR="00CA029F">
        <w:rPr>
          <w:rFonts w:asciiTheme="majorHAnsi" w:hAnsiTheme="majorHAnsi" w:cs="Helvetica"/>
          <w:sz w:val="22"/>
          <w:lang w:val="en-US"/>
        </w:rPr>
        <w:t xml:space="preserve">. </w:t>
      </w:r>
      <w:r w:rsidR="00B27CEF">
        <w:rPr>
          <w:rFonts w:asciiTheme="majorHAnsi" w:hAnsiTheme="majorHAnsi" w:cs="Helvetica"/>
          <w:sz w:val="22"/>
          <w:lang w:val="en-US"/>
        </w:rPr>
        <w:t xml:space="preserve">Van de ramen tussen de hal en de lokalen zijn vitrinekasten gemaakt en overal zijn </w:t>
      </w:r>
      <w:r w:rsidR="00686FE8">
        <w:rPr>
          <w:rFonts w:asciiTheme="majorHAnsi" w:hAnsiTheme="majorHAnsi" w:cs="Helvetica"/>
          <w:sz w:val="22"/>
          <w:lang w:val="en-US"/>
        </w:rPr>
        <w:t>inbouw</w:t>
      </w:r>
      <w:r w:rsidR="00B27CEF">
        <w:rPr>
          <w:rFonts w:asciiTheme="majorHAnsi" w:hAnsiTheme="majorHAnsi" w:cs="Helvetica"/>
          <w:sz w:val="22"/>
          <w:lang w:val="en-US"/>
        </w:rPr>
        <w:t xml:space="preserve">kasten </w:t>
      </w:r>
      <w:r w:rsidR="00686FE8">
        <w:rPr>
          <w:rFonts w:asciiTheme="majorHAnsi" w:hAnsiTheme="majorHAnsi" w:cs="Helvetica"/>
          <w:sz w:val="22"/>
          <w:lang w:val="en-US"/>
        </w:rPr>
        <w:t>te vinden</w:t>
      </w:r>
      <w:r w:rsidR="00B27CEF">
        <w:rPr>
          <w:rFonts w:asciiTheme="majorHAnsi" w:hAnsiTheme="majorHAnsi" w:cs="Helvetica"/>
          <w:sz w:val="22"/>
          <w:lang w:val="en-US"/>
        </w:rPr>
        <w:t xml:space="preserve">. </w:t>
      </w:r>
      <w:r w:rsidR="003768A3">
        <w:rPr>
          <w:rFonts w:asciiTheme="majorHAnsi" w:hAnsiTheme="majorHAnsi" w:cs="Helvetica"/>
          <w:sz w:val="22"/>
          <w:lang w:val="en-US"/>
        </w:rPr>
        <w:t xml:space="preserve">De Marciaraad, de gezamelijke leerlingenraad van beide scholen, </w:t>
      </w:r>
      <w:r w:rsidR="00796487">
        <w:rPr>
          <w:rFonts w:asciiTheme="majorHAnsi" w:hAnsiTheme="majorHAnsi" w:cs="Helvetica"/>
          <w:sz w:val="22"/>
          <w:lang w:val="en-US"/>
        </w:rPr>
        <w:t xml:space="preserve">denkt momenteel mee over de verdere inrichting van het plein. </w:t>
      </w:r>
      <w:r w:rsidR="00686FE8">
        <w:rPr>
          <w:rFonts w:asciiTheme="majorHAnsi" w:hAnsiTheme="majorHAnsi" w:cs="Helvetica"/>
          <w:sz w:val="22"/>
          <w:lang w:val="en-US"/>
        </w:rPr>
        <w:t xml:space="preserve">Naast de Marciaborg komt het Marciapark. </w:t>
      </w:r>
      <w:r w:rsidR="00AD3C13">
        <w:rPr>
          <w:rFonts w:asciiTheme="majorHAnsi" w:hAnsiTheme="majorHAnsi" w:cs="Helvetica"/>
          <w:sz w:val="22"/>
          <w:lang w:val="en-US"/>
        </w:rPr>
        <w:t>Sinke en Tietia denken o</w:t>
      </w:r>
      <w:r w:rsidR="00353E54">
        <w:rPr>
          <w:rFonts w:asciiTheme="majorHAnsi" w:hAnsiTheme="majorHAnsi" w:cs="Helvetica"/>
          <w:sz w:val="22"/>
          <w:lang w:val="en-US"/>
        </w:rPr>
        <w:t xml:space="preserve">ok </w:t>
      </w:r>
      <w:r w:rsidR="00242D20">
        <w:rPr>
          <w:rFonts w:asciiTheme="majorHAnsi" w:hAnsiTheme="majorHAnsi" w:cs="Helvetica"/>
          <w:sz w:val="22"/>
          <w:lang w:val="en-US"/>
        </w:rPr>
        <w:t>daar</w:t>
      </w:r>
      <w:r w:rsidR="00AD3C13">
        <w:rPr>
          <w:rFonts w:asciiTheme="majorHAnsi" w:hAnsiTheme="majorHAnsi" w:cs="Helvetica"/>
          <w:sz w:val="22"/>
          <w:lang w:val="en-US"/>
        </w:rPr>
        <w:t xml:space="preserve">bij mee over de </w:t>
      </w:r>
      <w:r w:rsidR="00353E54">
        <w:rPr>
          <w:rFonts w:asciiTheme="majorHAnsi" w:hAnsiTheme="majorHAnsi" w:cs="Helvetica"/>
          <w:sz w:val="22"/>
          <w:lang w:val="en-US"/>
        </w:rPr>
        <w:t xml:space="preserve">inrichting. </w:t>
      </w:r>
    </w:p>
    <w:p w:rsidR="00686FE8" w:rsidRDefault="00686FE8" w:rsidP="00B27CEF">
      <w:pPr>
        <w:widowControl w:val="0"/>
        <w:autoSpaceDE w:val="0"/>
        <w:autoSpaceDN w:val="0"/>
        <w:adjustRightInd w:val="0"/>
        <w:spacing w:line="320" w:lineRule="exact"/>
        <w:outlineLvl w:val="0"/>
        <w:rPr>
          <w:rFonts w:asciiTheme="majorHAnsi" w:hAnsiTheme="majorHAnsi" w:cs="Helvetica"/>
          <w:b/>
          <w:sz w:val="22"/>
          <w:lang w:val="en-US"/>
        </w:rPr>
      </w:pPr>
    </w:p>
    <w:p w:rsidR="00E77D1D" w:rsidRPr="00E77D1D" w:rsidRDefault="00E77D1D" w:rsidP="00B27CEF">
      <w:pPr>
        <w:widowControl w:val="0"/>
        <w:autoSpaceDE w:val="0"/>
        <w:autoSpaceDN w:val="0"/>
        <w:adjustRightInd w:val="0"/>
        <w:spacing w:line="320" w:lineRule="exact"/>
        <w:outlineLvl w:val="0"/>
        <w:rPr>
          <w:rFonts w:asciiTheme="majorHAnsi" w:hAnsiTheme="majorHAnsi" w:cs="Helvetica"/>
          <w:b/>
          <w:sz w:val="22"/>
          <w:lang w:val="en-US"/>
        </w:rPr>
      </w:pPr>
      <w:r w:rsidRPr="00E77D1D">
        <w:rPr>
          <w:rFonts w:asciiTheme="majorHAnsi" w:hAnsiTheme="majorHAnsi" w:cs="Helvetica"/>
          <w:b/>
          <w:sz w:val="22"/>
          <w:lang w:val="en-US"/>
        </w:rPr>
        <w:t>Samen</w:t>
      </w:r>
      <w:r w:rsidR="00EF7471">
        <w:rPr>
          <w:rFonts w:asciiTheme="majorHAnsi" w:hAnsiTheme="majorHAnsi" w:cs="Helvetica"/>
          <w:b/>
          <w:sz w:val="22"/>
          <w:lang w:val="en-US"/>
        </w:rPr>
        <w:t>wonen</w:t>
      </w:r>
    </w:p>
    <w:p w:rsidR="009D7B7D" w:rsidRDefault="00E77D1D" w:rsidP="00B27CEF">
      <w:pPr>
        <w:widowControl w:val="0"/>
        <w:autoSpaceDE w:val="0"/>
        <w:autoSpaceDN w:val="0"/>
        <w:adjustRightInd w:val="0"/>
        <w:spacing w:line="320" w:lineRule="exact"/>
        <w:rPr>
          <w:rFonts w:asciiTheme="majorHAnsi" w:hAnsiTheme="majorHAnsi" w:cs="Helvetica"/>
          <w:sz w:val="22"/>
          <w:lang w:val="en-US"/>
        </w:rPr>
      </w:pPr>
      <w:r w:rsidRPr="00E77D1D">
        <w:rPr>
          <w:rFonts w:asciiTheme="majorHAnsi" w:hAnsiTheme="majorHAnsi" w:cs="Helvetica"/>
          <w:sz w:val="22"/>
          <w:lang w:val="en-US"/>
        </w:rPr>
        <w:t xml:space="preserve">Na een jaar </w:t>
      </w:r>
      <w:r w:rsidR="00796487">
        <w:rPr>
          <w:rFonts w:asciiTheme="majorHAnsi" w:hAnsiTheme="majorHAnsi" w:cs="Helvetica"/>
          <w:sz w:val="22"/>
          <w:lang w:val="en-US"/>
        </w:rPr>
        <w:t xml:space="preserve">samenwonen is er </w:t>
      </w:r>
      <w:r w:rsidRPr="00E77D1D">
        <w:rPr>
          <w:rFonts w:asciiTheme="majorHAnsi" w:hAnsiTheme="majorHAnsi" w:cs="Helvetica"/>
          <w:sz w:val="22"/>
          <w:lang w:val="en-US"/>
        </w:rPr>
        <w:t>meer binding ontstaan</w:t>
      </w:r>
      <w:r w:rsidR="002E7E6E">
        <w:rPr>
          <w:rFonts w:asciiTheme="majorHAnsi" w:hAnsiTheme="majorHAnsi" w:cs="Helvetica"/>
          <w:sz w:val="22"/>
          <w:lang w:val="en-US"/>
        </w:rPr>
        <w:t xml:space="preserve"> in het dorp, stellen </w:t>
      </w:r>
      <w:r w:rsidR="00796487">
        <w:rPr>
          <w:rFonts w:asciiTheme="majorHAnsi" w:hAnsiTheme="majorHAnsi" w:cs="Helvetica"/>
          <w:sz w:val="22"/>
          <w:lang w:val="en-US"/>
        </w:rPr>
        <w:t xml:space="preserve">beide directeuren. </w:t>
      </w:r>
      <w:r w:rsidR="004516BB">
        <w:rPr>
          <w:rFonts w:asciiTheme="majorHAnsi" w:hAnsiTheme="majorHAnsi" w:cs="Helvetica"/>
          <w:sz w:val="22"/>
          <w:lang w:val="en-US"/>
        </w:rPr>
        <w:t xml:space="preserve">Het </w:t>
      </w:r>
      <w:r w:rsidR="00917221">
        <w:rPr>
          <w:rFonts w:asciiTheme="majorHAnsi" w:hAnsiTheme="majorHAnsi" w:cs="Helvetica"/>
          <w:sz w:val="22"/>
          <w:lang w:val="en-US"/>
        </w:rPr>
        <w:t xml:space="preserve"> wij-</w:t>
      </w:r>
      <w:r w:rsidR="00796487">
        <w:rPr>
          <w:rFonts w:asciiTheme="majorHAnsi" w:hAnsiTheme="majorHAnsi" w:cs="Helvetica"/>
          <w:sz w:val="22"/>
          <w:lang w:val="en-US"/>
        </w:rPr>
        <w:t>zij gev</w:t>
      </w:r>
      <w:r w:rsidR="00917221">
        <w:rPr>
          <w:rFonts w:asciiTheme="majorHAnsi" w:hAnsiTheme="majorHAnsi" w:cs="Helvetica"/>
          <w:sz w:val="22"/>
          <w:lang w:val="en-US"/>
        </w:rPr>
        <w:t>oel</w:t>
      </w:r>
      <w:r w:rsidR="00686FE8">
        <w:rPr>
          <w:rFonts w:asciiTheme="majorHAnsi" w:hAnsiTheme="majorHAnsi" w:cs="Helvetica"/>
          <w:sz w:val="22"/>
          <w:lang w:val="en-US"/>
        </w:rPr>
        <w:t xml:space="preserve"> is weg.</w:t>
      </w:r>
      <w:r w:rsidR="004516BB">
        <w:rPr>
          <w:rFonts w:asciiTheme="majorHAnsi" w:hAnsiTheme="majorHAnsi" w:cs="Helvetica"/>
          <w:sz w:val="22"/>
          <w:lang w:val="en-US"/>
        </w:rPr>
        <w:t xml:space="preserve"> </w:t>
      </w:r>
      <w:r w:rsidR="007D1A91">
        <w:rPr>
          <w:rFonts w:asciiTheme="majorHAnsi" w:hAnsiTheme="majorHAnsi" w:cs="Helvetica"/>
          <w:sz w:val="22"/>
          <w:lang w:val="en-US"/>
        </w:rPr>
        <w:t>De Marciaborg is de ontmoetingsplek van het dorp geworden</w:t>
      </w:r>
      <w:r w:rsidR="00686FE8">
        <w:rPr>
          <w:rFonts w:asciiTheme="majorHAnsi" w:hAnsiTheme="majorHAnsi" w:cs="Helvetica"/>
          <w:sz w:val="22"/>
          <w:lang w:val="en-US"/>
        </w:rPr>
        <w:t xml:space="preserve">, </w:t>
      </w:r>
      <w:r w:rsidR="002E7E6E">
        <w:rPr>
          <w:rFonts w:asciiTheme="majorHAnsi" w:hAnsiTheme="majorHAnsi" w:cs="Helvetica"/>
          <w:sz w:val="22"/>
          <w:lang w:val="en-US"/>
        </w:rPr>
        <w:t xml:space="preserve">waar mensen elkaar leren </w:t>
      </w:r>
      <w:r w:rsidR="00686FE8">
        <w:rPr>
          <w:rFonts w:asciiTheme="majorHAnsi" w:hAnsiTheme="majorHAnsi" w:cs="Helvetica"/>
          <w:sz w:val="22"/>
          <w:lang w:val="en-US"/>
        </w:rPr>
        <w:t>kennen</w:t>
      </w:r>
      <w:r w:rsidR="007D1A91">
        <w:rPr>
          <w:rFonts w:asciiTheme="majorHAnsi" w:hAnsiTheme="majorHAnsi" w:cs="Helvetica"/>
          <w:sz w:val="22"/>
          <w:lang w:val="en-US"/>
        </w:rPr>
        <w:t xml:space="preserve">. </w:t>
      </w:r>
      <w:r w:rsidR="00B35B4B" w:rsidRPr="00B35B4B">
        <w:rPr>
          <w:rFonts w:asciiTheme="majorHAnsi" w:hAnsiTheme="majorHAnsi" w:cs="Helvetica"/>
          <w:sz w:val="22"/>
          <w:lang w:val="en-US"/>
        </w:rPr>
        <w:t xml:space="preserve">Dat komt ook door de sporthal ernaast, waar zowel de scholen als de sportverenigingen in het dorp gebruik van maken. </w:t>
      </w:r>
      <w:r w:rsidR="00B35B4B">
        <w:rPr>
          <w:rFonts w:asciiTheme="majorHAnsi" w:hAnsiTheme="majorHAnsi" w:cs="Helvetica"/>
          <w:sz w:val="22"/>
          <w:lang w:val="en-US"/>
        </w:rPr>
        <w:t>Sineke</w:t>
      </w:r>
      <w:r w:rsidR="00B35B4B" w:rsidRPr="00B35B4B">
        <w:rPr>
          <w:rFonts w:asciiTheme="majorHAnsi" w:hAnsiTheme="majorHAnsi" w:cs="Helvetica"/>
          <w:sz w:val="22"/>
          <w:lang w:val="en-US"/>
        </w:rPr>
        <w:t>: “</w:t>
      </w:r>
      <w:r w:rsidR="004516BB">
        <w:rPr>
          <w:rFonts w:asciiTheme="majorHAnsi" w:hAnsiTheme="majorHAnsi" w:cs="Helvetica"/>
          <w:sz w:val="22"/>
          <w:lang w:val="en-US"/>
        </w:rPr>
        <w:t xml:space="preserve">Natuurlijk was het </w:t>
      </w:r>
      <w:r w:rsidR="00917221">
        <w:rPr>
          <w:rFonts w:asciiTheme="majorHAnsi" w:hAnsiTheme="majorHAnsi" w:cs="Helvetica"/>
          <w:sz w:val="22"/>
          <w:lang w:val="en-US"/>
        </w:rPr>
        <w:t xml:space="preserve">samenwonen </w:t>
      </w:r>
      <w:r w:rsidR="004516BB">
        <w:rPr>
          <w:rFonts w:asciiTheme="majorHAnsi" w:hAnsiTheme="majorHAnsi" w:cs="Helvetica"/>
          <w:sz w:val="22"/>
          <w:lang w:val="en-US"/>
        </w:rPr>
        <w:t xml:space="preserve">in het begin even </w:t>
      </w:r>
      <w:r w:rsidR="00463372">
        <w:rPr>
          <w:rFonts w:asciiTheme="majorHAnsi" w:hAnsiTheme="majorHAnsi" w:cs="Helvetica"/>
          <w:sz w:val="22"/>
          <w:lang w:val="en-US"/>
        </w:rPr>
        <w:t>wennen</w:t>
      </w:r>
      <w:r w:rsidR="004516BB">
        <w:rPr>
          <w:rFonts w:asciiTheme="majorHAnsi" w:hAnsiTheme="majorHAnsi" w:cs="Helvetica"/>
          <w:sz w:val="22"/>
          <w:lang w:val="en-US"/>
        </w:rPr>
        <w:t xml:space="preserve">. </w:t>
      </w:r>
      <w:r w:rsidR="00917221">
        <w:rPr>
          <w:rFonts w:asciiTheme="majorHAnsi" w:hAnsiTheme="majorHAnsi" w:cs="Helvetica"/>
          <w:sz w:val="22"/>
          <w:lang w:val="en-US"/>
        </w:rPr>
        <w:t xml:space="preserve">Je zit in elkaars leefruimte. </w:t>
      </w:r>
      <w:r w:rsidR="00102470">
        <w:rPr>
          <w:rFonts w:asciiTheme="majorHAnsi" w:hAnsiTheme="majorHAnsi" w:cs="Helvetica"/>
          <w:sz w:val="22"/>
          <w:lang w:val="en-US"/>
        </w:rPr>
        <w:t xml:space="preserve">Praktische en huishoudelijke </w:t>
      </w:r>
      <w:r w:rsidR="00B35B4B">
        <w:rPr>
          <w:rFonts w:asciiTheme="majorHAnsi" w:hAnsiTheme="majorHAnsi" w:cs="Helvetica"/>
          <w:sz w:val="22"/>
          <w:lang w:val="en-US"/>
        </w:rPr>
        <w:t>zaken</w:t>
      </w:r>
      <w:r w:rsidR="00102470">
        <w:rPr>
          <w:rFonts w:asciiTheme="majorHAnsi" w:hAnsiTheme="majorHAnsi" w:cs="Helvetica"/>
          <w:sz w:val="22"/>
          <w:lang w:val="en-US"/>
        </w:rPr>
        <w:t xml:space="preserve"> moesten met elkaar </w:t>
      </w:r>
      <w:r w:rsidR="00B35B4B">
        <w:rPr>
          <w:rFonts w:asciiTheme="majorHAnsi" w:hAnsiTheme="majorHAnsi" w:cs="Helvetica"/>
          <w:sz w:val="22"/>
          <w:lang w:val="en-US"/>
        </w:rPr>
        <w:t xml:space="preserve">worden </w:t>
      </w:r>
      <w:r w:rsidR="00102470">
        <w:rPr>
          <w:rFonts w:asciiTheme="majorHAnsi" w:hAnsiTheme="majorHAnsi" w:cs="Helvetica"/>
          <w:sz w:val="22"/>
          <w:lang w:val="en-US"/>
        </w:rPr>
        <w:t>afgestemd.</w:t>
      </w:r>
      <w:r w:rsidR="00B35B4B">
        <w:rPr>
          <w:rFonts w:asciiTheme="majorHAnsi" w:hAnsiTheme="majorHAnsi" w:cs="Helvetica"/>
          <w:sz w:val="22"/>
          <w:lang w:val="en-US"/>
        </w:rPr>
        <w:t>”</w:t>
      </w:r>
      <w:r w:rsidR="00102470">
        <w:rPr>
          <w:rFonts w:asciiTheme="majorHAnsi" w:hAnsiTheme="majorHAnsi" w:cs="Helvetica"/>
          <w:sz w:val="22"/>
          <w:lang w:val="en-US"/>
        </w:rPr>
        <w:t xml:space="preserve"> </w:t>
      </w:r>
      <w:r w:rsidR="00B35B4B">
        <w:rPr>
          <w:rFonts w:asciiTheme="majorHAnsi" w:hAnsiTheme="majorHAnsi" w:cs="Helvetica"/>
          <w:sz w:val="22"/>
          <w:lang w:val="en-US"/>
        </w:rPr>
        <w:t>Titia: “</w:t>
      </w:r>
      <w:r w:rsidR="00102470">
        <w:rPr>
          <w:rFonts w:asciiTheme="majorHAnsi" w:hAnsiTheme="majorHAnsi" w:cs="Helvetica"/>
          <w:sz w:val="22"/>
          <w:lang w:val="en-US"/>
        </w:rPr>
        <w:t xml:space="preserve">Als je </w:t>
      </w:r>
      <w:r w:rsidR="00C340AC">
        <w:rPr>
          <w:rFonts w:asciiTheme="majorHAnsi" w:hAnsiTheme="majorHAnsi" w:cs="Helvetica"/>
          <w:sz w:val="22"/>
          <w:lang w:val="en-US"/>
        </w:rPr>
        <w:t xml:space="preserve">daar </w:t>
      </w:r>
      <w:r w:rsidR="007D1A91">
        <w:rPr>
          <w:rFonts w:asciiTheme="majorHAnsi" w:hAnsiTheme="majorHAnsi" w:cs="Helvetica"/>
          <w:sz w:val="22"/>
          <w:lang w:val="en-US"/>
        </w:rPr>
        <w:t xml:space="preserve">met elkaar </w:t>
      </w:r>
      <w:r w:rsidR="00102470">
        <w:rPr>
          <w:rFonts w:asciiTheme="majorHAnsi" w:hAnsiTheme="majorHAnsi" w:cs="Helvetica"/>
          <w:sz w:val="22"/>
          <w:lang w:val="en-US"/>
        </w:rPr>
        <w:t xml:space="preserve">open over </w:t>
      </w:r>
      <w:r w:rsidR="007D1A91">
        <w:rPr>
          <w:rFonts w:asciiTheme="majorHAnsi" w:hAnsiTheme="majorHAnsi" w:cs="Helvetica"/>
          <w:sz w:val="22"/>
          <w:lang w:val="en-US"/>
        </w:rPr>
        <w:t xml:space="preserve">blijft praten </w:t>
      </w:r>
      <w:r w:rsidR="00102470">
        <w:rPr>
          <w:rFonts w:asciiTheme="majorHAnsi" w:hAnsiTheme="majorHAnsi" w:cs="Helvetica"/>
          <w:sz w:val="22"/>
          <w:lang w:val="en-US"/>
        </w:rPr>
        <w:t xml:space="preserve">komt dat </w:t>
      </w:r>
      <w:r w:rsidR="00C340AC">
        <w:rPr>
          <w:rFonts w:asciiTheme="majorHAnsi" w:hAnsiTheme="majorHAnsi" w:cs="Helvetica"/>
          <w:sz w:val="22"/>
          <w:lang w:val="en-US"/>
        </w:rPr>
        <w:t xml:space="preserve">vanzelf </w:t>
      </w:r>
      <w:r w:rsidR="00102470">
        <w:rPr>
          <w:rFonts w:asciiTheme="majorHAnsi" w:hAnsiTheme="majorHAnsi" w:cs="Helvetica"/>
          <w:sz w:val="22"/>
          <w:lang w:val="en-US"/>
        </w:rPr>
        <w:t>goed. En dat gebeurde ook.</w:t>
      </w:r>
      <w:r w:rsidR="00353E54">
        <w:rPr>
          <w:rFonts w:asciiTheme="majorHAnsi" w:hAnsiTheme="majorHAnsi" w:cs="Helvetica"/>
          <w:sz w:val="22"/>
          <w:lang w:val="en-US"/>
        </w:rPr>
        <w:t>”</w:t>
      </w:r>
      <w:r w:rsidR="00102470">
        <w:rPr>
          <w:rFonts w:asciiTheme="majorHAnsi" w:hAnsiTheme="majorHAnsi" w:cs="Helvetica"/>
          <w:sz w:val="22"/>
          <w:lang w:val="en-US"/>
        </w:rPr>
        <w:t xml:space="preserve"> </w:t>
      </w:r>
      <w:r w:rsidR="00242D20">
        <w:rPr>
          <w:rFonts w:asciiTheme="majorHAnsi" w:hAnsiTheme="majorHAnsi" w:cs="Helvetica"/>
          <w:sz w:val="22"/>
          <w:lang w:val="en-US"/>
        </w:rPr>
        <w:t>Afgelopen schooljaar werden v</w:t>
      </w:r>
      <w:r w:rsidR="00102470">
        <w:rPr>
          <w:rFonts w:asciiTheme="majorHAnsi" w:hAnsiTheme="majorHAnsi" w:cs="Helvetica"/>
          <w:sz w:val="22"/>
          <w:lang w:val="en-US"/>
        </w:rPr>
        <w:t>ers</w:t>
      </w:r>
      <w:r w:rsidR="007D1A91">
        <w:rPr>
          <w:rFonts w:asciiTheme="majorHAnsi" w:hAnsiTheme="majorHAnsi" w:cs="Helvetica"/>
          <w:sz w:val="22"/>
          <w:lang w:val="en-US"/>
        </w:rPr>
        <w:t>chillende activiteiten samen op</w:t>
      </w:r>
      <w:r w:rsidR="00683B50">
        <w:rPr>
          <w:rFonts w:asciiTheme="majorHAnsi" w:hAnsiTheme="majorHAnsi" w:cs="Helvetica"/>
          <w:sz w:val="22"/>
          <w:lang w:val="en-US"/>
        </w:rPr>
        <w:t>gepakt</w:t>
      </w:r>
      <w:r w:rsidR="00C340AC">
        <w:rPr>
          <w:rFonts w:asciiTheme="majorHAnsi" w:hAnsiTheme="majorHAnsi" w:cs="Helvetica"/>
          <w:sz w:val="22"/>
          <w:lang w:val="en-US"/>
        </w:rPr>
        <w:t xml:space="preserve">, </w:t>
      </w:r>
      <w:r w:rsidR="00B35B4B">
        <w:rPr>
          <w:rFonts w:asciiTheme="majorHAnsi" w:hAnsiTheme="majorHAnsi" w:cs="Helvetica"/>
          <w:sz w:val="22"/>
          <w:lang w:val="en-US"/>
        </w:rPr>
        <w:t>zoals</w:t>
      </w:r>
      <w:r w:rsidR="00C340AC">
        <w:rPr>
          <w:rFonts w:asciiTheme="majorHAnsi" w:hAnsiTheme="majorHAnsi" w:cs="Helvetica"/>
          <w:sz w:val="22"/>
          <w:lang w:val="en-US"/>
        </w:rPr>
        <w:t xml:space="preserve"> het Sinterklaasfeest, de nieuwjaarsreceptie, de deelname aan Schoolfruit en </w:t>
      </w:r>
      <w:r w:rsidR="007D1A91">
        <w:rPr>
          <w:rFonts w:asciiTheme="majorHAnsi" w:hAnsiTheme="majorHAnsi" w:cs="Helvetica"/>
          <w:sz w:val="22"/>
          <w:lang w:val="en-US"/>
        </w:rPr>
        <w:t xml:space="preserve">de </w:t>
      </w:r>
      <w:r w:rsidR="00C340AC">
        <w:rPr>
          <w:rFonts w:asciiTheme="majorHAnsi" w:hAnsiTheme="majorHAnsi" w:cs="Helvetica"/>
          <w:sz w:val="22"/>
          <w:lang w:val="en-US"/>
        </w:rPr>
        <w:t xml:space="preserve">gastlessen verkeerseducatie. Voor komend schooljaar maken leerkrachten van </w:t>
      </w:r>
      <w:r w:rsidR="007D1A91">
        <w:rPr>
          <w:rFonts w:asciiTheme="majorHAnsi" w:hAnsiTheme="majorHAnsi" w:cs="Helvetica"/>
          <w:sz w:val="22"/>
          <w:lang w:val="en-US"/>
        </w:rPr>
        <w:t xml:space="preserve">beide </w:t>
      </w:r>
      <w:r w:rsidR="00C340AC">
        <w:rPr>
          <w:rFonts w:asciiTheme="majorHAnsi" w:hAnsiTheme="majorHAnsi" w:cs="Helvetica"/>
          <w:sz w:val="22"/>
          <w:lang w:val="en-US"/>
        </w:rPr>
        <w:t xml:space="preserve">scholen </w:t>
      </w:r>
      <w:r w:rsidR="007D1A91">
        <w:rPr>
          <w:rFonts w:asciiTheme="majorHAnsi" w:hAnsiTheme="majorHAnsi" w:cs="Helvetica"/>
          <w:sz w:val="22"/>
          <w:lang w:val="en-US"/>
        </w:rPr>
        <w:t xml:space="preserve">samen </w:t>
      </w:r>
      <w:r w:rsidR="00683B50">
        <w:rPr>
          <w:rFonts w:asciiTheme="majorHAnsi" w:hAnsiTheme="majorHAnsi" w:cs="Helvetica"/>
          <w:sz w:val="22"/>
          <w:lang w:val="en-US"/>
        </w:rPr>
        <w:t>een activiteitenplan</w:t>
      </w:r>
      <w:r w:rsidR="00C340AC">
        <w:rPr>
          <w:rFonts w:asciiTheme="majorHAnsi" w:hAnsiTheme="majorHAnsi" w:cs="Helvetica"/>
          <w:sz w:val="22"/>
          <w:lang w:val="en-US"/>
        </w:rPr>
        <w:t xml:space="preserve">. </w:t>
      </w:r>
      <w:r w:rsidR="00683B50">
        <w:rPr>
          <w:rFonts w:asciiTheme="majorHAnsi" w:hAnsiTheme="majorHAnsi" w:cs="Helvetica"/>
          <w:sz w:val="22"/>
          <w:lang w:val="en-US"/>
        </w:rPr>
        <w:t xml:space="preserve">Steeds meer </w:t>
      </w:r>
      <w:r w:rsidR="00353E54">
        <w:rPr>
          <w:rFonts w:asciiTheme="majorHAnsi" w:hAnsiTheme="majorHAnsi" w:cs="Helvetica"/>
          <w:sz w:val="22"/>
          <w:lang w:val="en-US"/>
        </w:rPr>
        <w:t>wisselen de leerkrachten onderling kennis en ideeë</w:t>
      </w:r>
      <w:r w:rsidR="00683B50">
        <w:rPr>
          <w:rFonts w:asciiTheme="majorHAnsi" w:hAnsiTheme="majorHAnsi" w:cs="Helvetica"/>
          <w:sz w:val="22"/>
          <w:lang w:val="en-US"/>
        </w:rPr>
        <w:t>n</w:t>
      </w:r>
      <w:r w:rsidR="002E7E6E">
        <w:rPr>
          <w:rFonts w:asciiTheme="majorHAnsi" w:hAnsiTheme="majorHAnsi" w:cs="Helvetica"/>
          <w:sz w:val="22"/>
          <w:lang w:val="en-US"/>
        </w:rPr>
        <w:t xml:space="preserve"> </w:t>
      </w:r>
      <w:r w:rsidR="00353E54">
        <w:rPr>
          <w:rFonts w:asciiTheme="majorHAnsi" w:hAnsiTheme="majorHAnsi" w:cs="Helvetica"/>
          <w:sz w:val="22"/>
          <w:lang w:val="en-US"/>
        </w:rPr>
        <w:t>uit</w:t>
      </w:r>
      <w:r w:rsidR="00683B50">
        <w:rPr>
          <w:rFonts w:asciiTheme="majorHAnsi" w:hAnsiTheme="majorHAnsi" w:cs="Helvetica"/>
          <w:sz w:val="22"/>
          <w:lang w:val="en-US"/>
        </w:rPr>
        <w:t xml:space="preserve">. </w:t>
      </w:r>
      <w:r w:rsidR="00353E54">
        <w:rPr>
          <w:rFonts w:asciiTheme="majorHAnsi" w:hAnsiTheme="majorHAnsi" w:cs="Helvetica"/>
          <w:sz w:val="22"/>
          <w:lang w:val="en-US"/>
        </w:rPr>
        <w:t xml:space="preserve">Dat gebeurt bijvoorbeeld in de pauzes in de gezamenlijke teamkamer. </w:t>
      </w:r>
      <w:r w:rsidR="00875BD2">
        <w:rPr>
          <w:rFonts w:asciiTheme="majorHAnsi" w:hAnsiTheme="majorHAnsi" w:cs="Helvetica"/>
          <w:sz w:val="22"/>
          <w:lang w:val="en-US"/>
        </w:rPr>
        <w:t xml:space="preserve">Maar ook na schooltijd wanneer </w:t>
      </w:r>
      <w:r w:rsidR="002E7E6E">
        <w:rPr>
          <w:rFonts w:asciiTheme="majorHAnsi" w:hAnsiTheme="majorHAnsi" w:cs="Helvetica"/>
          <w:sz w:val="22"/>
          <w:lang w:val="en-US"/>
        </w:rPr>
        <w:t>ze met elkaar thee drinken</w:t>
      </w:r>
      <w:r w:rsidR="00E70CFA">
        <w:rPr>
          <w:rFonts w:asciiTheme="majorHAnsi" w:hAnsiTheme="majorHAnsi" w:cs="Helvetica"/>
          <w:sz w:val="22"/>
          <w:lang w:val="en-US"/>
        </w:rPr>
        <w:t xml:space="preserve">. </w:t>
      </w:r>
      <w:r w:rsidR="00683B50">
        <w:rPr>
          <w:rFonts w:asciiTheme="majorHAnsi" w:hAnsiTheme="majorHAnsi" w:cs="Helvetica"/>
          <w:sz w:val="22"/>
          <w:lang w:val="en-US"/>
        </w:rPr>
        <w:t xml:space="preserve">Ondertussen zijn Sineke en Tietia vastberaden om </w:t>
      </w:r>
      <w:r w:rsidR="009D7B7D">
        <w:rPr>
          <w:rFonts w:asciiTheme="majorHAnsi" w:hAnsiTheme="majorHAnsi" w:cs="Helvetica"/>
          <w:sz w:val="22"/>
          <w:lang w:val="en-US"/>
        </w:rPr>
        <w:t>een volgende stap te maken</w:t>
      </w:r>
      <w:r w:rsidR="007F71CE">
        <w:rPr>
          <w:rFonts w:asciiTheme="majorHAnsi" w:hAnsiTheme="majorHAnsi" w:cs="Helvetica"/>
          <w:sz w:val="22"/>
          <w:lang w:val="en-US"/>
        </w:rPr>
        <w:t xml:space="preserve"> in de samenwerking</w:t>
      </w:r>
      <w:r w:rsidR="009D7B7D">
        <w:rPr>
          <w:rFonts w:asciiTheme="majorHAnsi" w:hAnsiTheme="majorHAnsi" w:cs="Helvetica"/>
          <w:sz w:val="22"/>
          <w:lang w:val="en-US"/>
        </w:rPr>
        <w:t xml:space="preserve">. </w:t>
      </w:r>
    </w:p>
    <w:p w:rsidR="00683B50" w:rsidRDefault="00683B50" w:rsidP="00B27CEF">
      <w:pPr>
        <w:widowControl w:val="0"/>
        <w:autoSpaceDE w:val="0"/>
        <w:autoSpaceDN w:val="0"/>
        <w:adjustRightInd w:val="0"/>
        <w:spacing w:line="320" w:lineRule="exact"/>
        <w:rPr>
          <w:rFonts w:asciiTheme="majorHAnsi" w:hAnsiTheme="majorHAnsi" w:cs="Helvetica"/>
          <w:sz w:val="22"/>
          <w:lang w:val="en-US"/>
        </w:rPr>
      </w:pPr>
    </w:p>
    <w:p w:rsidR="00683B50" w:rsidRPr="00683B50" w:rsidRDefault="00683B50" w:rsidP="00B27CEF">
      <w:pPr>
        <w:spacing w:line="320" w:lineRule="exact"/>
        <w:outlineLvl w:val="0"/>
        <w:rPr>
          <w:rFonts w:asciiTheme="majorHAnsi" w:hAnsiTheme="majorHAnsi"/>
          <w:b/>
          <w:sz w:val="22"/>
        </w:rPr>
      </w:pPr>
      <w:r w:rsidRPr="00683B50">
        <w:rPr>
          <w:rFonts w:asciiTheme="majorHAnsi" w:hAnsiTheme="majorHAnsi" w:cs="Helvetica"/>
          <w:b/>
          <w:sz w:val="22"/>
          <w:lang w:val="en-US"/>
        </w:rPr>
        <w:t>Samen</w:t>
      </w:r>
      <w:r w:rsidR="00EF7471">
        <w:rPr>
          <w:rFonts w:asciiTheme="majorHAnsi" w:hAnsiTheme="majorHAnsi" w:cs="Helvetica"/>
          <w:b/>
          <w:sz w:val="22"/>
          <w:lang w:val="en-US"/>
        </w:rPr>
        <w:t>leven</w:t>
      </w:r>
    </w:p>
    <w:p w:rsidR="001E04EF" w:rsidRDefault="002E7E6E" w:rsidP="00B27CEF">
      <w:pPr>
        <w:widowControl w:val="0"/>
        <w:autoSpaceDE w:val="0"/>
        <w:autoSpaceDN w:val="0"/>
        <w:adjustRightInd w:val="0"/>
        <w:spacing w:line="320" w:lineRule="exact"/>
        <w:rPr>
          <w:rFonts w:asciiTheme="majorHAnsi" w:hAnsiTheme="majorHAnsi" w:cs="Helvetica"/>
          <w:sz w:val="22"/>
          <w:lang w:val="en-US"/>
        </w:rPr>
      </w:pPr>
      <w:r>
        <w:rPr>
          <w:rFonts w:asciiTheme="majorHAnsi" w:hAnsiTheme="majorHAnsi" w:cs="Helvetica"/>
          <w:sz w:val="22"/>
          <w:lang w:val="en-US"/>
        </w:rPr>
        <w:t>V</w:t>
      </w:r>
      <w:r w:rsidR="009D7B7D">
        <w:rPr>
          <w:rFonts w:asciiTheme="majorHAnsi" w:hAnsiTheme="majorHAnsi" w:cs="Helvetica"/>
          <w:sz w:val="22"/>
          <w:lang w:val="en-US"/>
        </w:rPr>
        <w:t xml:space="preserve">an alle kanten </w:t>
      </w:r>
      <w:r>
        <w:rPr>
          <w:rFonts w:asciiTheme="majorHAnsi" w:hAnsiTheme="majorHAnsi" w:cs="Helvetica"/>
          <w:sz w:val="22"/>
          <w:lang w:val="en-US"/>
        </w:rPr>
        <w:t xml:space="preserve">krijgen de beide directeuren </w:t>
      </w:r>
      <w:r w:rsidR="007F71CE">
        <w:rPr>
          <w:rFonts w:asciiTheme="majorHAnsi" w:hAnsiTheme="majorHAnsi" w:cs="Helvetica"/>
          <w:sz w:val="22"/>
          <w:lang w:val="en-US"/>
        </w:rPr>
        <w:t xml:space="preserve">namelijk </w:t>
      </w:r>
      <w:r w:rsidR="00683B50">
        <w:rPr>
          <w:rFonts w:asciiTheme="majorHAnsi" w:hAnsiTheme="majorHAnsi" w:cs="Helvetica"/>
          <w:sz w:val="22"/>
          <w:lang w:val="en-US"/>
        </w:rPr>
        <w:t xml:space="preserve">te horen dat de scholen best samen zouden kunnen gaan. Ouders geven het </w:t>
      </w:r>
      <w:r w:rsidR="009D7B7D">
        <w:rPr>
          <w:rFonts w:asciiTheme="majorHAnsi" w:hAnsiTheme="majorHAnsi" w:cs="Helvetica"/>
          <w:sz w:val="22"/>
          <w:lang w:val="en-US"/>
        </w:rPr>
        <w:t xml:space="preserve">spontaan </w:t>
      </w:r>
      <w:r w:rsidR="00683B50">
        <w:rPr>
          <w:rFonts w:asciiTheme="majorHAnsi" w:hAnsiTheme="majorHAnsi" w:cs="Helvetica"/>
          <w:sz w:val="22"/>
          <w:lang w:val="en-US"/>
        </w:rPr>
        <w:t xml:space="preserve">aan </w:t>
      </w:r>
      <w:r w:rsidR="009D7B7D">
        <w:rPr>
          <w:rFonts w:asciiTheme="majorHAnsi" w:hAnsiTheme="majorHAnsi" w:cs="Helvetica"/>
          <w:sz w:val="22"/>
          <w:lang w:val="en-US"/>
        </w:rPr>
        <w:t xml:space="preserve">in de </w:t>
      </w:r>
      <w:r w:rsidR="007F71CE">
        <w:rPr>
          <w:rFonts w:asciiTheme="majorHAnsi" w:hAnsiTheme="majorHAnsi" w:cs="Helvetica"/>
          <w:sz w:val="22"/>
          <w:lang w:val="en-US"/>
        </w:rPr>
        <w:t xml:space="preserve">tevredenheidsonderzoeken, </w:t>
      </w:r>
      <w:r w:rsidR="00683B50">
        <w:rPr>
          <w:rFonts w:asciiTheme="majorHAnsi" w:hAnsiTheme="majorHAnsi" w:cs="Helvetica"/>
          <w:sz w:val="22"/>
          <w:lang w:val="en-US"/>
        </w:rPr>
        <w:t xml:space="preserve">leerkrachten </w:t>
      </w:r>
      <w:r w:rsidR="00875BD2">
        <w:rPr>
          <w:rFonts w:asciiTheme="majorHAnsi" w:hAnsiTheme="majorHAnsi" w:cs="Helvetica"/>
          <w:sz w:val="22"/>
          <w:lang w:val="en-US"/>
        </w:rPr>
        <w:t xml:space="preserve">zien </w:t>
      </w:r>
      <w:r w:rsidR="007F71CE">
        <w:rPr>
          <w:rFonts w:asciiTheme="majorHAnsi" w:hAnsiTheme="majorHAnsi" w:cs="Helvetica"/>
          <w:sz w:val="22"/>
          <w:lang w:val="en-US"/>
        </w:rPr>
        <w:t xml:space="preserve">het helemaal zitten </w:t>
      </w:r>
      <w:r w:rsidR="00875BD2">
        <w:rPr>
          <w:rFonts w:asciiTheme="majorHAnsi" w:hAnsiTheme="majorHAnsi" w:cs="Helvetica"/>
          <w:sz w:val="22"/>
          <w:lang w:val="en-US"/>
        </w:rPr>
        <w:t>e</w:t>
      </w:r>
      <w:r w:rsidR="007F71CE">
        <w:rPr>
          <w:rFonts w:asciiTheme="majorHAnsi" w:hAnsiTheme="majorHAnsi" w:cs="Helvetica"/>
          <w:sz w:val="22"/>
          <w:lang w:val="en-US"/>
        </w:rPr>
        <w:t>n</w:t>
      </w:r>
      <w:r w:rsidR="00875BD2">
        <w:rPr>
          <w:rFonts w:asciiTheme="majorHAnsi" w:hAnsiTheme="majorHAnsi" w:cs="Helvetica"/>
          <w:sz w:val="22"/>
          <w:lang w:val="en-US"/>
        </w:rPr>
        <w:t xml:space="preserve"> </w:t>
      </w:r>
      <w:r w:rsidR="007F71CE">
        <w:rPr>
          <w:rFonts w:asciiTheme="majorHAnsi" w:hAnsiTheme="majorHAnsi" w:cs="Helvetica"/>
          <w:sz w:val="22"/>
          <w:lang w:val="en-US"/>
        </w:rPr>
        <w:t xml:space="preserve">de </w:t>
      </w:r>
      <w:r w:rsidR="00875BD2">
        <w:rPr>
          <w:rFonts w:asciiTheme="majorHAnsi" w:hAnsiTheme="majorHAnsi" w:cs="Helvetica"/>
          <w:sz w:val="22"/>
          <w:lang w:val="en-US"/>
        </w:rPr>
        <w:t>leerlingraden zijn al gefuseerd. De beide directeuren staan er</w:t>
      </w:r>
      <w:r w:rsidR="00E70CFA">
        <w:rPr>
          <w:rFonts w:asciiTheme="majorHAnsi" w:hAnsiTheme="majorHAnsi" w:cs="Helvetica"/>
          <w:sz w:val="22"/>
          <w:lang w:val="en-US"/>
        </w:rPr>
        <w:t xml:space="preserve"> ook positief tegenover. </w:t>
      </w:r>
      <w:r w:rsidR="00875BD2">
        <w:rPr>
          <w:rFonts w:asciiTheme="majorHAnsi" w:hAnsiTheme="majorHAnsi" w:cs="Helvetica"/>
          <w:sz w:val="22"/>
          <w:lang w:val="en-US"/>
        </w:rPr>
        <w:t>Sineke: “</w:t>
      </w:r>
      <w:r w:rsidR="00E70CFA">
        <w:rPr>
          <w:rFonts w:asciiTheme="majorHAnsi" w:hAnsiTheme="majorHAnsi" w:cs="Helvetica"/>
          <w:sz w:val="22"/>
          <w:lang w:val="en-US"/>
        </w:rPr>
        <w:t xml:space="preserve">Het gaat om het belang van de kinderen. Je moet kinderen leren omgaan met diversiteit in de samenleving, ze er </w:t>
      </w:r>
      <w:r w:rsidR="00875BD2">
        <w:rPr>
          <w:rFonts w:asciiTheme="majorHAnsi" w:hAnsiTheme="majorHAnsi" w:cs="Helvetica"/>
          <w:sz w:val="22"/>
          <w:lang w:val="en-US"/>
        </w:rPr>
        <w:t xml:space="preserve">dus </w:t>
      </w:r>
      <w:r w:rsidR="007F71CE">
        <w:rPr>
          <w:rFonts w:asciiTheme="majorHAnsi" w:hAnsiTheme="majorHAnsi" w:cs="Helvetica"/>
          <w:sz w:val="22"/>
          <w:lang w:val="en-US"/>
        </w:rPr>
        <w:t>niet van afschermen.” Tietia: “</w:t>
      </w:r>
      <w:r w:rsidR="00E70CFA">
        <w:rPr>
          <w:rFonts w:asciiTheme="majorHAnsi" w:hAnsiTheme="majorHAnsi" w:cs="Helvetica"/>
          <w:sz w:val="22"/>
          <w:lang w:val="en-US"/>
        </w:rPr>
        <w:t>Natuurlijk moeten d</w:t>
      </w:r>
      <w:r w:rsidR="007F71CE">
        <w:rPr>
          <w:rFonts w:asciiTheme="majorHAnsi" w:hAnsiTheme="majorHAnsi" w:cs="Helvetica"/>
          <w:sz w:val="22"/>
          <w:lang w:val="en-US"/>
        </w:rPr>
        <w:t xml:space="preserve">e beide identiteiten er </w:t>
      </w:r>
      <w:r w:rsidR="00E70CFA">
        <w:rPr>
          <w:rFonts w:asciiTheme="majorHAnsi" w:hAnsiTheme="majorHAnsi" w:cs="Helvetica"/>
          <w:sz w:val="22"/>
          <w:lang w:val="en-US"/>
        </w:rPr>
        <w:t xml:space="preserve">in terug te vinden zijn. Maar we hebben al zoveel </w:t>
      </w:r>
      <w:r w:rsidR="00875BD2">
        <w:rPr>
          <w:rFonts w:asciiTheme="majorHAnsi" w:hAnsiTheme="majorHAnsi" w:cs="Helvetica"/>
          <w:sz w:val="22"/>
          <w:lang w:val="en-US"/>
        </w:rPr>
        <w:t>samenwerkingsscholen gez</w:t>
      </w:r>
      <w:r w:rsidR="00E70CFA">
        <w:rPr>
          <w:rFonts w:asciiTheme="majorHAnsi" w:hAnsiTheme="majorHAnsi" w:cs="Helvetica"/>
          <w:sz w:val="22"/>
          <w:lang w:val="en-US"/>
        </w:rPr>
        <w:t xml:space="preserve">ien met </w:t>
      </w:r>
      <w:r w:rsidR="00875BD2">
        <w:rPr>
          <w:rFonts w:asciiTheme="majorHAnsi" w:hAnsiTheme="majorHAnsi" w:cs="Helvetica"/>
          <w:sz w:val="22"/>
          <w:lang w:val="en-US"/>
        </w:rPr>
        <w:t>mooie</w:t>
      </w:r>
      <w:r w:rsidR="00E70CFA">
        <w:rPr>
          <w:rFonts w:asciiTheme="majorHAnsi" w:hAnsiTheme="majorHAnsi" w:cs="Helvetica"/>
          <w:sz w:val="22"/>
          <w:lang w:val="en-US"/>
        </w:rPr>
        <w:t xml:space="preserve"> voorbeelden. </w:t>
      </w:r>
      <w:r w:rsidR="007F71CE">
        <w:rPr>
          <w:rFonts w:asciiTheme="majorHAnsi" w:hAnsiTheme="majorHAnsi" w:cs="Helvetica"/>
          <w:sz w:val="22"/>
          <w:lang w:val="en-US"/>
        </w:rPr>
        <w:t>Daar</w:t>
      </w:r>
      <w:r w:rsidR="00C9492D">
        <w:rPr>
          <w:rFonts w:asciiTheme="majorHAnsi" w:hAnsiTheme="majorHAnsi" w:cs="Helvetica"/>
          <w:sz w:val="22"/>
          <w:lang w:val="en-US"/>
        </w:rPr>
        <w:t xml:space="preserve"> vinden we onze weg wel in</w:t>
      </w:r>
      <w:r w:rsidR="00875BD2">
        <w:rPr>
          <w:rFonts w:asciiTheme="majorHAnsi" w:hAnsiTheme="majorHAnsi" w:cs="Helvetica"/>
          <w:sz w:val="22"/>
          <w:lang w:val="en-US"/>
        </w:rPr>
        <w:t xml:space="preserve">.” De beide directeuren hebben net bij hun bestuurders aangeven dat ze de mogelijkheden voor een fusie willen gaan verkennen. Daar is positief op gereageerd. Nu is het een kwesie van een plan van aanpak maken en een tijdpad uitzetten. Tietia: </w:t>
      </w:r>
      <w:r w:rsidR="00AD3C13">
        <w:rPr>
          <w:rFonts w:asciiTheme="majorHAnsi" w:hAnsiTheme="majorHAnsi" w:cs="Helvetica"/>
          <w:sz w:val="22"/>
          <w:lang w:val="en-US"/>
        </w:rPr>
        <w:t>“</w:t>
      </w:r>
      <w:r w:rsidR="00875BD2">
        <w:rPr>
          <w:rFonts w:asciiTheme="majorHAnsi" w:hAnsiTheme="majorHAnsi" w:cs="Helvetica"/>
          <w:sz w:val="22"/>
          <w:lang w:val="en-US"/>
        </w:rPr>
        <w:t>Het mooie is</w:t>
      </w:r>
      <w:r w:rsidR="00AD3C13">
        <w:rPr>
          <w:rFonts w:asciiTheme="majorHAnsi" w:hAnsiTheme="majorHAnsi" w:cs="Helvetica"/>
          <w:sz w:val="22"/>
          <w:lang w:val="en-US"/>
        </w:rPr>
        <w:t xml:space="preserve"> dat het niet noodgedwongen is, we </w:t>
      </w:r>
      <w:r w:rsidR="00875BD2">
        <w:rPr>
          <w:rFonts w:asciiTheme="majorHAnsi" w:hAnsiTheme="majorHAnsi" w:cs="Helvetica"/>
          <w:sz w:val="22"/>
          <w:lang w:val="en-US"/>
        </w:rPr>
        <w:t>kunnen er alleen maar sterker uitkomen.</w:t>
      </w:r>
      <w:r w:rsidR="00AD3C13">
        <w:rPr>
          <w:rFonts w:asciiTheme="majorHAnsi" w:hAnsiTheme="majorHAnsi" w:cs="Helvetica"/>
          <w:sz w:val="22"/>
          <w:lang w:val="en-US"/>
        </w:rPr>
        <w:t>”</w:t>
      </w:r>
      <w:r w:rsidR="00875BD2">
        <w:rPr>
          <w:rFonts w:asciiTheme="majorHAnsi" w:hAnsiTheme="majorHAnsi" w:cs="Helvetica"/>
          <w:sz w:val="22"/>
          <w:lang w:val="en-US"/>
        </w:rPr>
        <w:t xml:space="preserve"> </w:t>
      </w:r>
      <w:r w:rsidR="007F71CE">
        <w:rPr>
          <w:rFonts w:asciiTheme="majorHAnsi" w:hAnsiTheme="majorHAnsi" w:cs="Helvetica"/>
          <w:sz w:val="22"/>
          <w:lang w:val="en-US"/>
        </w:rPr>
        <w:t>“A</w:t>
      </w:r>
      <w:r w:rsidR="00AD3C13">
        <w:rPr>
          <w:rFonts w:asciiTheme="majorHAnsi" w:hAnsiTheme="majorHAnsi" w:cs="Helvetica"/>
          <w:sz w:val="22"/>
          <w:lang w:val="en-US"/>
        </w:rPr>
        <w:t xml:space="preserve">an het gebouw hoeft </w:t>
      </w:r>
      <w:r w:rsidR="007F71CE">
        <w:rPr>
          <w:rFonts w:asciiTheme="majorHAnsi" w:hAnsiTheme="majorHAnsi" w:cs="Helvetica"/>
          <w:sz w:val="22"/>
          <w:lang w:val="en-US"/>
        </w:rPr>
        <w:t xml:space="preserve">in ieder geval </w:t>
      </w:r>
      <w:r w:rsidR="00AD3C13">
        <w:rPr>
          <w:rFonts w:asciiTheme="majorHAnsi" w:hAnsiTheme="majorHAnsi" w:cs="Helvetica"/>
          <w:sz w:val="22"/>
          <w:lang w:val="en-US"/>
        </w:rPr>
        <w:t>niets veranderd</w:t>
      </w:r>
      <w:r w:rsidR="007F71CE">
        <w:rPr>
          <w:rFonts w:asciiTheme="majorHAnsi" w:hAnsiTheme="majorHAnsi" w:cs="Helvetica"/>
          <w:sz w:val="22"/>
          <w:lang w:val="en-US"/>
        </w:rPr>
        <w:t xml:space="preserve"> te worden</w:t>
      </w:r>
      <w:r w:rsidR="00EF7471">
        <w:rPr>
          <w:rFonts w:asciiTheme="majorHAnsi" w:hAnsiTheme="majorHAnsi" w:cs="Helvetica"/>
          <w:sz w:val="22"/>
          <w:lang w:val="en-US"/>
        </w:rPr>
        <w:t>, daar hebben we stiekum bij de inrichting al e</w:t>
      </w:r>
      <w:r w:rsidR="00AD3C13">
        <w:rPr>
          <w:rFonts w:asciiTheme="majorHAnsi" w:hAnsiTheme="majorHAnsi" w:cs="Helvetica"/>
          <w:sz w:val="22"/>
          <w:lang w:val="en-US"/>
        </w:rPr>
        <w:t>en beetje rekening mee gehouden</w:t>
      </w:r>
      <w:r w:rsidR="007F71CE">
        <w:rPr>
          <w:rFonts w:asciiTheme="majorHAnsi" w:hAnsiTheme="majorHAnsi" w:cs="Helvetica"/>
          <w:sz w:val="22"/>
          <w:lang w:val="en-US"/>
        </w:rPr>
        <w:t>”, grapt Sineke.</w:t>
      </w:r>
    </w:p>
    <w:p w:rsidR="00AD3C13" w:rsidRDefault="00AD3C13" w:rsidP="00B27CEF">
      <w:pPr>
        <w:widowControl w:val="0"/>
        <w:autoSpaceDE w:val="0"/>
        <w:autoSpaceDN w:val="0"/>
        <w:adjustRightInd w:val="0"/>
        <w:spacing w:line="320" w:lineRule="exact"/>
        <w:rPr>
          <w:rFonts w:asciiTheme="majorHAnsi" w:hAnsiTheme="majorHAnsi" w:cs="Helvetica"/>
          <w:sz w:val="22"/>
          <w:lang w:val="en-US"/>
        </w:rPr>
      </w:pPr>
    </w:p>
    <w:p w:rsidR="001E04EF" w:rsidRDefault="001E04EF" w:rsidP="00B27CEF">
      <w:pPr>
        <w:widowControl w:val="0"/>
        <w:autoSpaceDE w:val="0"/>
        <w:autoSpaceDN w:val="0"/>
        <w:adjustRightInd w:val="0"/>
        <w:spacing w:line="320" w:lineRule="exact"/>
        <w:rPr>
          <w:rFonts w:asciiTheme="majorHAnsi" w:hAnsiTheme="majorHAnsi" w:cs="Helvetica"/>
          <w:sz w:val="22"/>
          <w:lang w:val="en-US"/>
        </w:rPr>
      </w:pPr>
    </w:p>
    <w:p w:rsidR="001E04EF" w:rsidRDefault="001E04EF" w:rsidP="00B27CEF">
      <w:pPr>
        <w:widowControl w:val="0"/>
        <w:autoSpaceDE w:val="0"/>
        <w:autoSpaceDN w:val="0"/>
        <w:adjustRightInd w:val="0"/>
        <w:spacing w:line="320" w:lineRule="exact"/>
        <w:rPr>
          <w:rFonts w:asciiTheme="majorHAnsi" w:hAnsiTheme="majorHAnsi" w:cs="Helvetica"/>
          <w:sz w:val="22"/>
          <w:lang w:val="en-US"/>
        </w:rPr>
      </w:pPr>
    </w:p>
    <w:p w:rsidR="00E70CFA" w:rsidRDefault="00E70CFA" w:rsidP="00B27CEF">
      <w:pPr>
        <w:widowControl w:val="0"/>
        <w:autoSpaceDE w:val="0"/>
        <w:autoSpaceDN w:val="0"/>
        <w:adjustRightInd w:val="0"/>
        <w:spacing w:line="320" w:lineRule="exact"/>
        <w:rPr>
          <w:rFonts w:asciiTheme="majorHAnsi" w:hAnsiTheme="majorHAnsi" w:cs="Helvetica"/>
          <w:sz w:val="22"/>
          <w:lang w:val="en-US"/>
        </w:rPr>
      </w:pPr>
    </w:p>
    <w:p w:rsidR="00683B50" w:rsidRDefault="00683B50" w:rsidP="00B27CEF">
      <w:pPr>
        <w:spacing w:line="320" w:lineRule="exact"/>
      </w:pPr>
    </w:p>
    <w:sectPr w:rsidR="00683B50" w:rsidSect="00E77D1D">
      <w:type w:val="continuous"/>
      <w:pgSz w:w="11900" w:h="16840"/>
      <w:pgMar w:top="1418" w:right="1418" w:bottom="1418" w:left="1418" w:header="0" w:footer="851"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70602020209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77D1D"/>
    <w:rsid w:val="00001684"/>
    <w:rsid w:val="00102470"/>
    <w:rsid w:val="00152E91"/>
    <w:rsid w:val="001E04EF"/>
    <w:rsid w:val="00242D20"/>
    <w:rsid w:val="002E7E6E"/>
    <w:rsid w:val="00353E54"/>
    <w:rsid w:val="003768A3"/>
    <w:rsid w:val="00411102"/>
    <w:rsid w:val="004516BB"/>
    <w:rsid w:val="00463372"/>
    <w:rsid w:val="005F7DB5"/>
    <w:rsid w:val="00667766"/>
    <w:rsid w:val="006726F6"/>
    <w:rsid w:val="00683B50"/>
    <w:rsid w:val="00686FE8"/>
    <w:rsid w:val="006C7A53"/>
    <w:rsid w:val="00796487"/>
    <w:rsid w:val="007D1A91"/>
    <w:rsid w:val="007F71CE"/>
    <w:rsid w:val="00875BD2"/>
    <w:rsid w:val="00917221"/>
    <w:rsid w:val="00983C32"/>
    <w:rsid w:val="009D7B7D"/>
    <w:rsid w:val="00A64B2E"/>
    <w:rsid w:val="00AD3C13"/>
    <w:rsid w:val="00B27CEF"/>
    <w:rsid w:val="00B35B4B"/>
    <w:rsid w:val="00B94A84"/>
    <w:rsid w:val="00C116EE"/>
    <w:rsid w:val="00C340AC"/>
    <w:rsid w:val="00C9492D"/>
    <w:rsid w:val="00CA029F"/>
    <w:rsid w:val="00E70CFA"/>
    <w:rsid w:val="00E77D1D"/>
    <w:rsid w:val="00EF7471"/>
    <w:rsid w:val="00F55BEB"/>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5433D"/>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broodtekst">
    <w:name w:val="broodtekst"/>
    <w:basedOn w:val="Normaal"/>
    <w:rsid w:val="00BF1A64"/>
    <w:pPr>
      <w:spacing w:after="200"/>
    </w:pPr>
    <w:rPr>
      <w:rFonts w:ascii="Arial" w:eastAsia="Times New Roman" w:hAnsi="Arial" w:cs="Times New Roman"/>
      <w:color w:val="000000"/>
      <w:sz w:val="20"/>
    </w:rPr>
  </w:style>
  <w:style w:type="paragraph" w:styleId="Koptekst">
    <w:name w:val="header"/>
    <w:basedOn w:val="Normaal"/>
    <w:link w:val="KoptekstTeken"/>
    <w:unhideWhenUsed/>
    <w:rsid w:val="00BF1A64"/>
    <w:pPr>
      <w:tabs>
        <w:tab w:val="center" w:pos="4536"/>
        <w:tab w:val="right" w:pos="9072"/>
      </w:tabs>
    </w:pPr>
    <w:rPr>
      <w:rFonts w:ascii="Times New Roman" w:eastAsia="Times New Roman" w:hAnsi="Times New Roman" w:cs="Times New Roman"/>
    </w:rPr>
  </w:style>
  <w:style w:type="character" w:customStyle="1" w:styleId="KoptekstTeken">
    <w:name w:val="Koptekst Teken"/>
    <w:basedOn w:val="Standaardalinea-lettertype"/>
    <w:link w:val="Koptekst"/>
    <w:rsid w:val="00BF1A64"/>
    <w:rPr>
      <w:rFonts w:ascii="Times New Roman" w:eastAsia="Times New Roman" w:hAnsi="Times New Roman" w:cs="Times New Roman"/>
    </w:rPr>
  </w:style>
  <w:style w:type="paragraph" w:styleId="Documentstructuur">
    <w:name w:val="Document Map"/>
    <w:basedOn w:val="Normaal"/>
    <w:link w:val="DocumentstructuurTeken"/>
    <w:uiPriority w:val="99"/>
    <w:semiHidden/>
    <w:unhideWhenUsed/>
    <w:rsid w:val="00B27CEF"/>
    <w:rPr>
      <w:rFonts w:ascii="Lucida Grande" w:hAnsi="Lucida Grande"/>
    </w:rPr>
  </w:style>
  <w:style w:type="character" w:customStyle="1" w:styleId="DocumentstructuurTeken">
    <w:name w:val="Documentstructuur Teken"/>
    <w:basedOn w:val="Standaardalinea-lettertype"/>
    <w:link w:val="Documentstructuur"/>
    <w:uiPriority w:val="99"/>
    <w:semiHidden/>
    <w:rsid w:val="00B27CEF"/>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Macintosh Word</Application>
  <DocSecurity>0</DocSecurity>
  <Lines>26</Lines>
  <Paragraphs>6</Paragraphs>
  <ScaleCrop>false</ScaleCrop>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BOP </dc:creator>
  <cp:keywords/>
  <cp:lastModifiedBy>BOP </cp:lastModifiedBy>
  <cp:revision>2</cp:revision>
  <dcterms:created xsi:type="dcterms:W3CDTF">2019-06-04T15:08:00Z</dcterms:created>
  <dcterms:modified xsi:type="dcterms:W3CDTF">2019-06-04T15:08:00Z</dcterms:modified>
</cp:coreProperties>
</file>